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58" w:rsidRPr="001B6383" w:rsidRDefault="00C156C8" w:rsidP="00C156C8">
      <w:pPr>
        <w:pStyle w:val="1"/>
        <w:widowControl w:val="0"/>
        <w:spacing w:before="0" w:after="0"/>
        <w:jc w:val="left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7"/>
          <w:szCs w:val="27"/>
        </w:rPr>
        <w:t xml:space="preserve">           </w:t>
      </w:r>
      <w:r w:rsidR="00136758" w:rsidRPr="001B6383">
        <w:rPr>
          <w:rFonts w:ascii="Times New Roman" w:hAnsi="Times New Roman" w:cs="Times New Roman"/>
          <w:sz w:val="27"/>
          <w:szCs w:val="27"/>
        </w:rPr>
        <w:t>ИВАНОВСКИЙ СЕЛЬСКИЙ СОВЕТ НАРОДНЫХ ДЕПУТАТОВ</w:t>
      </w:r>
    </w:p>
    <w:p w:rsidR="00136758" w:rsidRPr="001B6383" w:rsidRDefault="00136758" w:rsidP="00136758">
      <w:pPr>
        <w:pStyle w:val="1"/>
        <w:widowControl w:val="0"/>
        <w:spacing w:before="0" w:after="0"/>
        <w:rPr>
          <w:rFonts w:ascii="Times New Roman" w:hAnsi="Times New Roman" w:cs="Times New Roman"/>
          <w:sz w:val="27"/>
          <w:szCs w:val="27"/>
        </w:rPr>
      </w:pPr>
      <w:r w:rsidRPr="001B6383">
        <w:rPr>
          <w:rFonts w:ascii="Times New Roman" w:hAnsi="Times New Roman" w:cs="Times New Roman"/>
          <w:sz w:val="27"/>
          <w:szCs w:val="27"/>
        </w:rPr>
        <w:t>СЕЛЕМДЖИНСКОГО РАЙОНА</w:t>
      </w:r>
    </w:p>
    <w:p w:rsidR="00136758" w:rsidRPr="001B6383" w:rsidRDefault="00136758" w:rsidP="00136758">
      <w:pPr>
        <w:pStyle w:val="1"/>
        <w:widowControl w:val="0"/>
        <w:spacing w:before="0" w:after="0"/>
        <w:rPr>
          <w:rFonts w:ascii="Times New Roman" w:hAnsi="Times New Roman" w:cs="Times New Roman"/>
          <w:sz w:val="27"/>
          <w:szCs w:val="27"/>
        </w:rPr>
      </w:pPr>
      <w:r w:rsidRPr="001B6383">
        <w:rPr>
          <w:rFonts w:ascii="Times New Roman" w:hAnsi="Times New Roman" w:cs="Times New Roman"/>
          <w:sz w:val="27"/>
          <w:szCs w:val="27"/>
        </w:rPr>
        <w:t>АМУРСКОЙ ОБЛАСТИ</w:t>
      </w:r>
    </w:p>
    <w:p w:rsidR="00136758" w:rsidRPr="00405D84" w:rsidRDefault="00136758" w:rsidP="0013675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05D84" w:rsidRDefault="00405D84" w:rsidP="0013675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136758" w:rsidRPr="00405D84" w:rsidRDefault="00136758" w:rsidP="0013675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05D84">
        <w:rPr>
          <w:rFonts w:ascii="Times New Roman" w:hAnsi="Times New Roman"/>
          <w:b/>
          <w:sz w:val="27"/>
          <w:szCs w:val="27"/>
        </w:rPr>
        <w:t>РЕШЕНИЕ</w:t>
      </w:r>
    </w:p>
    <w:p w:rsidR="00136758" w:rsidRPr="00405D84" w:rsidRDefault="00136758" w:rsidP="0013675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136758" w:rsidRPr="001B6383" w:rsidRDefault="001B6383" w:rsidP="0013675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B6383">
        <w:rPr>
          <w:rFonts w:ascii="Times New Roman" w:hAnsi="Times New Roman"/>
          <w:b/>
          <w:sz w:val="27"/>
          <w:szCs w:val="27"/>
        </w:rPr>
        <w:t>«21» апреля</w:t>
      </w:r>
      <w:r w:rsidR="00136758" w:rsidRPr="001B6383">
        <w:rPr>
          <w:rFonts w:ascii="Times New Roman" w:hAnsi="Times New Roman"/>
          <w:b/>
          <w:sz w:val="27"/>
          <w:szCs w:val="27"/>
        </w:rPr>
        <w:t xml:space="preserve"> 2020 г.                                     </w:t>
      </w:r>
      <w:r w:rsidRPr="001B6383">
        <w:rPr>
          <w:rFonts w:ascii="Times New Roman" w:hAnsi="Times New Roman"/>
          <w:b/>
          <w:sz w:val="27"/>
          <w:szCs w:val="27"/>
        </w:rPr>
        <w:t xml:space="preserve">                          № 29/6</w:t>
      </w:r>
    </w:p>
    <w:p w:rsidR="00136758" w:rsidRPr="00405D84" w:rsidRDefault="00136758" w:rsidP="00136758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36758" w:rsidRPr="00405D84" w:rsidRDefault="00136758" w:rsidP="0013675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05D84">
        <w:rPr>
          <w:rFonts w:ascii="Times New Roman" w:hAnsi="Times New Roman"/>
          <w:b/>
          <w:sz w:val="27"/>
          <w:szCs w:val="27"/>
        </w:rPr>
        <w:t xml:space="preserve">О внесении изменений и дополнений в Устав Ивановского сельсовета </w:t>
      </w:r>
    </w:p>
    <w:p w:rsidR="00136758" w:rsidRPr="00405D84" w:rsidRDefault="00136758" w:rsidP="0013675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136758" w:rsidRPr="00405D84" w:rsidRDefault="00136758" w:rsidP="0013675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05D84">
        <w:rPr>
          <w:rFonts w:ascii="Times New Roman" w:hAnsi="Times New Roman"/>
          <w:sz w:val="27"/>
          <w:szCs w:val="27"/>
        </w:rPr>
        <w:t xml:space="preserve">В целях приведения Устава Ивановского сельсовета в соответствие с </w:t>
      </w:r>
      <w:r w:rsidRPr="00405D84">
        <w:rPr>
          <w:rFonts w:ascii="Times New Roman" w:hAnsi="Times New Roman"/>
          <w:color w:val="000000"/>
          <w:sz w:val="27"/>
          <w:szCs w:val="27"/>
        </w:rPr>
        <w:t>действующим законодательством</w:t>
      </w:r>
      <w:r w:rsidRPr="00405D84">
        <w:rPr>
          <w:rFonts w:ascii="Times New Roman" w:hAnsi="Times New Roman"/>
          <w:sz w:val="27"/>
          <w:szCs w:val="27"/>
        </w:rPr>
        <w:t>, Ивановский сельский Совет народных депутатов решил:</w:t>
      </w:r>
    </w:p>
    <w:p w:rsidR="00136758" w:rsidRPr="00405D84" w:rsidRDefault="00136758" w:rsidP="00136758">
      <w:pPr>
        <w:pStyle w:val="s1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</w:rPr>
      </w:pPr>
      <w:r w:rsidRPr="00405D84">
        <w:rPr>
          <w:color w:val="000000"/>
          <w:sz w:val="27"/>
          <w:szCs w:val="27"/>
        </w:rPr>
        <w:t xml:space="preserve">Внести в Устав Ивановского сельсовета </w:t>
      </w:r>
      <w:r w:rsidRPr="00405D84">
        <w:rPr>
          <w:sz w:val="27"/>
          <w:szCs w:val="27"/>
        </w:rPr>
        <w:t>(далее – Устав) следующие изменения:</w:t>
      </w:r>
    </w:p>
    <w:p w:rsidR="00136758" w:rsidRPr="00405D84" w:rsidRDefault="00136758" w:rsidP="00136758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405D84">
        <w:rPr>
          <w:rFonts w:ascii="Times New Roman" w:eastAsia="Calibri" w:hAnsi="Times New Roman"/>
          <w:sz w:val="27"/>
          <w:szCs w:val="27"/>
          <w:lang w:eastAsia="en-US"/>
        </w:rPr>
        <w:t>Статью 28 дополнить частью 17 следующего содержания:</w:t>
      </w:r>
    </w:p>
    <w:p w:rsidR="00136758" w:rsidRPr="00405D84" w:rsidRDefault="00136758" w:rsidP="00136758">
      <w:pPr>
        <w:pStyle w:val="a7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405D84">
        <w:rPr>
          <w:rFonts w:ascii="Times New Roman" w:eastAsia="Calibri" w:hAnsi="Times New Roman"/>
          <w:sz w:val="27"/>
          <w:szCs w:val="27"/>
          <w:lang w:eastAsia="en-US"/>
        </w:rPr>
        <w:t xml:space="preserve">«17. </w:t>
      </w:r>
      <w:r w:rsidRPr="00405D84">
        <w:rPr>
          <w:rFonts w:ascii="Times New Roman" w:eastAsiaTheme="minorHAnsi" w:hAnsi="Times New Roman"/>
          <w:sz w:val="27"/>
          <w:szCs w:val="27"/>
          <w:lang w:eastAsia="en-US"/>
        </w:rPr>
        <w:t xml:space="preserve"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</w:t>
      </w:r>
      <w:r w:rsidRPr="00405D84">
        <w:rPr>
          <w:rFonts w:ascii="Times New Roman" w:hAnsi="Times New Roman"/>
          <w:color w:val="000000"/>
          <w:sz w:val="27"/>
          <w:szCs w:val="27"/>
        </w:rPr>
        <w:t xml:space="preserve">Федерального закона от 06.10.2003 №131-ФЗ </w:t>
      </w:r>
      <w:r w:rsidRPr="00405D84">
        <w:rPr>
          <w:rFonts w:ascii="Times New Roman" w:hAnsi="Times New Roman"/>
          <w:sz w:val="27"/>
          <w:szCs w:val="27"/>
        </w:rPr>
        <w:t>«Об общих принципах организации местного самоуправления в Российской Федерации»</w:t>
      </w:r>
      <w:r w:rsidRPr="00405D84">
        <w:rPr>
          <w:rFonts w:ascii="Times New Roman" w:hAnsi="Times New Roman"/>
          <w:color w:val="000000"/>
          <w:sz w:val="27"/>
          <w:szCs w:val="27"/>
        </w:rPr>
        <w:t>.».</w:t>
      </w:r>
    </w:p>
    <w:p w:rsidR="00B11E3D" w:rsidRPr="00405D84" w:rsidRDefault="00B11E3D" w:rsidP="00B11E3D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405D84">
        <w:rPr>
          <w:rFonts w:ascii="Times New Roman" w:eastAsiaTheme="minorHAnsi" w:hAnsi="Times New Roman"/>
          <w:sz w:val="27"/>
          <w:szCs w:val="27"/>
          <w:lang w:eastAsia="en-US"/>
        </w:rPr>
        <w:t>Статью 30 дополнить частью 4.4 следующего содержания:</w:t>
      </w:r>
    </w:p>
    <w:p w:rsidR="00B11E3D" w:rsidRPr="00405D84" w:rsidRDefault="00B11E3D" w:rsidP="00B11E3D">
      <w:pPr>
        <w:pStyle w:val="a7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405D84">
        <w:rPr>
          <w:rFonts w:ascii="Times New Roman" w:eastAsiaTheme="minorHAnsi" w:hAnsi="Times New Roman"/>
          <w:sz w:val="27"/>
          <w:szCs w:val="27"/>
          <w:lang w:eastAsia="en-US"/>
        </w:rPr>
        <w:t xml:space="preserve">«4.4. К главе, 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</w:t>
      </w:r>
      <w:r w:rsidRPr="00405D84">
        <w:rPr>
          <w:rFonts w:ascii="Times New Roman" w:hAnsi="Times New Roman"/>
          <w:color w:val="000000"/>
          <w:sz w:val="27"/>
          <w:szCs w:val="27"/>
        </w:rPr>
        <w:t xml:space="preserve">Федерального закона от 06.10.2003 №131-ФЗ </w:t>
      </w:r>
      <w:r w:rsidRPr="00405D84">
        <w:rPr>
          <w:rFonts w:ascii="Times New Roman" w:hAnsi="Times New Roman"/>
          <w:sz w:val="27"/>
          <w:szCs w:val="27"/>
        </w:rPr>
        <w:t>«Об общих принципах организации местного самоуправления в Российской Федерации»</w:t>
      </w:r>
      <w:r w:rsidRPr="00405D84">
        <w:rPr>
          <w:rFonts w:ascii="Times New Roman" w:hAnsi="Times New Roman"/>
          <w:color w:val="000000"/>
          <w:sz w:val="27"/>
          <w:szCs w:val="27"/>
        </w:rPr>
        <w:t>.».</w:t>
      </w:r>
    </w:p>
    <w:p w:rsidR="00136758" w:rsidRPr="00405D84" w:rsidRDefault="00136758" w:rsidP="00136758">
      <w:pPr>
        <w:pStyle w:val="a6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405D84">
        <w:rPr>
          <w:color w:val="000000"/>
          <w:sz w:val="27"/>
          <w:szCs w:val="27"/>
        </w:rPr>
        <w:t xml:space="preserve">часть </w:t>
      </w:r>
      <w:r w:rsidR="00405D84" w:rsidRPr="00405D84">
        <w:rPr>
          <w:color w:val="000000"/>
          <w:sz w:val="27"/>
          <w:szCs w:val="27"/>
        </w:rPr>
        <w:t>4</w:t>
      </w:r>
      <w:r w:rsidRPr="00405D84">
        <w:rPr>
          <w:color w:val="000000"/>
          <w:sz w:val="27"/>
          <w:szCs w:val="27"/>
        </w:rPr>
        <w:t xml:space="preserve"> статьи </w:t>
      </w:r>
      <w:r w:rsidR="00405D84" w:rsidRPr="00405D84">
        <w:rPr>
          <w:color w:val="000000"/>
          <w:sz w:val="27"/>
          <w:szCs w:val="27"/>
        </w:rPr>
        <w:t xml:space="preserve">31 </w:t>
      </w:r>
      <w:r w:rsidRPr="00405D84">
        <w:rPr>
          <w:color w:val="000000"/>
          <w:sz w:val="27"/>
          <w:szCs w:val="27"/>
        </w:rPr>
        <w:t>Устава изложить в следующей редакции:</w:t>
      </w:r>
    </w:p>
    <w:p w:rsidR="00136758" w:rsidRPr="00405D84" w:rsidRDefault="00136758" w:rsidP="0013675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05D84">
        <w:rPr>
          <w:rFonts w:ascii="Times New Roman" w:hAnsi="Times New Roman"/>
          <w:color w:val="000000"/>
          <w:sz w:val="27"/>
          <w:szCs w:val="27"/>
        </w:rPr>
        <w:t>«5.</w:t>
      </w:r>
      <w:r w:rsidRPr="00405D84">
        <w:rPr>
          <w:rFonts w:ascii="Times New Roman" w:hAnsi="Times New Roman"/>
          <w:sz w:val="27"/>
          <w:szCs w:val="27"/>
        </w:rPr>
        <w:t xml:space="preserve"> Глава Ивановского</w:t>
      </w:r>
      <w:r w:rsidRPr="00405D84">
        <w:rPr>
          <w:rFonts w:ascii="Times New Roman" w:hAnsi="Times New Roman"/>
          <w:color w:val="000000"/>
          <w:sz w:val="27"/>
          <w:szCs w:val="27"/>
        </w:rPr>
        <w:t xml:space="preserve"> сельсовета </w:t>
      </w:r>
      <w:r w:rsidRPr="00405D84">
        <w:rPr>
          <w:rFonts w:ascii="Times New Roman" w:hAnsi="Times New Roman"/>
          <w:sz w:val="27"/>
          <w:szCs w:val="27"/>
        </w:rPr>
        <w:t>не вправе:</w:t>
      </w:r>
    </w:p>
    <w:p w:rsidR="00136758" w:rsidRPr="00405D84" w:rsidRDefault="00136758" w:rsidP="0013675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05D84">
        <w:rPr>
          <w:rFonts w:ascii="Times New Roman" w:hAnsi="Times New Roman"/>
          <w:sz w:val="27"/>
          <w:szCs w:val="27"/>
        </w:rPr>
        <w:t>1) заниматься предпринимательской деятельностью лично или через доверенных лиц;</w:t>
      </w:r>
    </w:p>
    <w:p w:rsidR="00136758" w:rsidRPr="00405D84" w:rsidRDefault="00136758" w:rsidP="0013675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05D84">
        <w:rPr>
          <w:rFonts w:ascii="Times New Roman" w:hAnsi="Times New Roman"/>
          <w:sz w:val="27"/>
          <w:szCs w:val="27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36758" w:rsidRPr="00405D84" w:rsidRDefault="00136758" w:rsidP="0013675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05D84">
        <w:rPr>
          <w:rFonts w:ascii="Times New Roman" w:hAnsi="Times New Roman"/>
          <w:sz w:val="27"/>
          <w:szCs w:val="27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</w:t>
      </w:r>
      <w:r w:rsidRPr="00405D84">
        <w:rPr>
          <w:rFonts w:ascii="Times New Roman" w:hAnsi="Times New Roman"/>
          <w:sz w:val="27"/>
          <w:szCs w:val="27"/>
        </w:rPr>
        <w:lastRenderedPageBreak/>
        <w:t>жилищно-строительного, гаражного кооперативов, товарищества собственников недвижимости;</w:t>
      </w:r>
    </w:p>
    <w:p w:rsidR="00136758" w:rsidRPr="00405D84" w:rsidRDefault="00136758" w:rsidP="0013675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05D84">
        <w:rPr>
          <w:rFonts w:ascii="Times New Roman" w:hAnsi="Times New Roman"/>
          <w:sz w:val="27"/>
          <w:szCs w:val="27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Амурской области в порядке, установленном законом Амурской области;</w:t>
      </w:r>
    </w:p>
    <w:p w:rsidR="00136758" w:rsidRPr="00405D84" w:rsidRDefault="00136758" w:rsidP="0013675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05D84">
        <w:rPr>
          <w:rFonts w:ascii="Times New Roman" w:hAnsi="Times New Roman"/>
          <w:sz w:val="27"/>
          <w:szCs w:val="27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36758" w:rsidRPr="00405D84" w:rsidRDefault="00136758" w:rsidP="0013675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05D84">
        <w:rPr>
          <w:rFonts w:ascii="Times New Roman" w:hAnsi="Times New Roman"/>
          <w:sz w:val="27"/>
          <w:szCs w:val="27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36758" w:rsidRPr="00405D84" w:rsidRDefault="00136758" w:rsidP="0013675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05D84">
        <w:rPr>
          <w:rFonts w:ascii="Times New Roman" w:hAnsi="Times New Roman"/>
          <w:sz w:val="27"/>
          <w:szCs w:val="27"/>
        </w:rPr>
        <w:t>д) иные случаи, предусмотренные федеральными законами;</w:t>
      </w:r>
    </w:p>
    <w:p w:rsidR="00136758" w:rsidRPr="00405D84" w:rsidRDefault="00136758" w:rsidP="0013675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05D84">
        <w:rPr>
          <w:rFonts w:ascii="Times New Roman" w:hAnsi="Times New Roman"/>
          <w:sz w:val="27"/>
          <w:szCs w:val="27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36758" w:rsidRPr="00405D84" w:rsidRDefault="00136758" w:rsidP="0013675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05D84">
        <w:rPr>
          <w:rFonts w:ascii="Times New Roman" w:hAnsi="Times New Roman"/>
          <w:sz w:val="27"/>
          <w:szCs w:val="27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136758" w:rsidRPr="00405D84" w:rsidRDefault="00136758" w:rsidP="001367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405D84">
        <w:rPr>
          <w:rFonts w:ascii="Times New Roman" w:hAnsi="Times New Roman"/>
          <w:sz w:val="27"/>
          <w:szCs w:val="27"/>
        </w:rPr>
        <w:t xml:space="preserve">2) </w:t>
      </w:r>
      <w:r w:rsidRPr="00405D84">
        <w:rPr>
          <w:rFonts w:ascii="Times New Roman" w:hAnsi="Times New Roman"/>
          <w:color w:val="000000"/>
          <w:sz w:val="27"/>
          <w:szCs w:val="27"/>
        </w:rPr>
        <w:t xml:space="preserve">статью </w:t>
      </w:r>
      <w:r w:rsidR="00405D84" w:rsidRPr="00405D84">
        <w:rPr>
          <w:rFonts w:ascii="Times New Roman" w:hAnsi="Times New Roman"/>
          <w:color w:val="000000"/>
          <w:sz w:val="27"/>
          <w:szCs w:val="27"/>
        </w:rPr>
        <w:t>31</w:t>
      </w:r>
      <w:r w:rsidRPr="00405D84">
        <w:rPr>
          <w:rFonts w:ascii="Times New Roman" w:hAnsi="Times New Roman"/>
          <w:color w:val="000000"/>
          <w:sz w:val="27"/>
          <w:szCs w:val="27"/>
        </w:rPr>
        <w:t xml:space="preserve"> Устава дополнить частью </w:t>
      </w:r>
      <w:r w:rsidR="00405D84" w:rsidRPr="00405D84">
        <w:rPr>
          <w:rFonts w:ascii="Times New Roman" w:hAnsi="Times New Roman"/>
          <w:color w:val="000000"/>
          <w:sz w:val="27"/>
          <w:szCs w:val="27"/>
        </w:rPr>
        <w:t>5</w:t>
      </w:r>
      <w:r w:rsidRPr="00405D84">
        <w:rPr>
          <w:rFonts w:ascii="Times New Roman" w:hAnsi="Times New Roman"/>
          <w:color w:val="000000"/>
          <w:sz w:val="27"/>
          <w:szCs w:val="27"/>
        </w:rPr>
        <w:t xml:space="preserve"> следующего содержания:</w:t>
      </w:r>
    </w:p>
    <w:p w:rsidR="00136758" w:rsidRPr="00405D84" w:rsidRDefault="00136758" w:rsidP="0013675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05D84">
        <w:rPr>
          <w:rFonts w:ascii="Times New Roman" w:hAnsi="Times New Roman"/>
          <w:color w:val="000000"/>
          <w:sz w:val="27"/>
          <w:szCs w:val="27"/>
        </w:rPr>
        <w:t xml:space="preserve">«5.1. </w:t>
      </w:r>
      <w:r w:rsidRPr="00405D84">
        <w:rPr>
          <w:rFonts w:ascii="Times New Roman" w:hAnsi="Times New Roman"/>
          <w:sz w:val="27"/>
          <w:szCs w:val="27"/>
        </w:rPr>
        <w:t xml:space="preserve">Глава </w:t>
      </w:r>
      <w:r w:rsidR="00405D84" w:rsidRPr="00405D84">
        <w:rPr>
          <w:rFonts w:ascii="Times New Roman" w:hAnsi="Times New Roman"/>
          <w:sz w:val="27"/>
          <w:szCs w:val="27"/>
        </w:rPr>
        <w:t>Ивановского</w:t>
      </w:r>
      <w:r w:rsidRPr="00405D84">
        <w:rPr>
          <w:rFonts w:ascii="Times New Roman" w:hAnsi="Times New Roman"/>
          <w:color w:val="000000"/>
          <w:sz w:val="27"/>
          <w:szCs w:val="27"/>
        </w:rPr>
        <w:t xml:space="preserve"> сельсовета </w:t>
      </w:r>
      <w:r w:rsidRPr="00405D84">
        <w:rPr>
          <w:rFonts w:ascii="Times New Roman" w:hAnsi="Times New Roman"/>
          <w:sz w:val="27"/>
          <w:szCs w:val="27"/>
        </w:rPr>
        <w:t>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правонарушении.».</w:t>
      </w:r>
    </w:p>
    <w:p w:rsidR="00136758" w:rsidRPr="00405D84" w:rsidRDefault="00136758" w:rsidP="00136758">
      <w:pPr>
        <w:pStyle w:val="s1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</w:rPr>
      </w:pPr>
      <w:r w:rsidRPr="00405D84">
        <w:rPr>
          <w:color w:val="000000"/>
          <w:sz w:val="27"/>
          <w:szCs w:val="27"/>
        </w:rPr>
        <w:t xml:space="preserve">Главе </w:t>
      </w:r>
      <w:r w:rsidR="00405D84" w:rsidRPr="00405D84">
        <w:rPr>
          <w:color w:val="000000"/>
          <w:sz w:val="27"/>
          <w:szCs w:val="27"/>
        </w:rPr>
        <w:t>Ивановского</w:t>
      </w:r>
      <w:r w:rsidRPr="00405D84">
        <w:rPr>
          <w:color w:val="000000"/>
          <w:sz w:val="27"/>
          <w:szCs w:val="27"/>
        </w:rPr>
        <w:t xml:space="preserve"> сельсовета в порядке, установленном</w:t>
      </w:r>
      <w:r w:rsidRPr="00405D84">
        <w:rPr>
          <w:rFonts w:eastAsia="Calibri"/>
          <w:sz w:val="27"/>
          <w:szCs w:val="27"/>
          <w:lang w:eastAsia="en-US"/>
        </w:rPr>
        <w:t xml:space="preserve"> Федеральным законом от 21.07.2005 №97-ФЗ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136758" w:rsidRPr="00405D84" w:rsidRDefault="00136758" w:rsidP="00136758">
      <w:pPr>
        <w:pStyle w:val="s1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405D84">
        <w:rPr>
          <w:sz w:val="27"/>
          <w:szCs w:val="27"/>
        </w:rPr>
        <w:lastRenderedPageBreak/>
        <w:t>Настоящее решение вступает в силу</w:t>
      </w:r>
      <w:r w:rsidRPr="00405D84">
        <w:rPr>
          <w:color w:val="000000"/>
          <w:sz w:val="27"/>
          <w:szCs w:val="27"/>
        </w:rPr>
        <w:t xml:space="preserve"> после его государственной регистрации и официального обнародования.</w:t>
      </w:r>
    </w:p>
    <w:p w:rsidR="00136758" w:rsidRPr="00405D84" w:rsidRDefault="00136758" w:rsidP="00136758">
      <w:pPr>
        <w:pStyle w:val="ConsPlusNormal"/>
        <w:ind w:firstLine="0"/>
        <w:jc w:val="both"/>
        <w:rPr>
          <w:sz w:val="27"/>
          <w:szCs w:val="27"/>
        </w:rPr>
      </w:pPr>
    </w:p>
    <w:p w:rsidR="00136758" w:rsidRDefault="00136758" w:rsidP="00136758">
      <w:pPr>
        <w:pStyle w:val="ConsPlusNormal"/>
        <w:ind w:firstLine="0"/>
        <w:jc w:val="both"/>
        <w:rPr>
          <w:sz w:val="27"/>
          <w:szCs w:val="27"/>
        </w:rPr>
      </w:pPr>
    </w:p>
    <w:p w:rsidR="00521792" w:rsidRPr="00405D84" w:rsidRDefault="00521792" w:rsidP="00136758">
      <w:pPr>
        <w:pStyle w:val="ConsPlusNormal"/>
        <w:ind w:firstLine="0"/>
        <w:jc w:val="both"/>
        <w:rPr>
          <w:sz w:val="27"/>
          <w:szCs w:val="27"/>
        </w:rPr>
      </w:pPr>
    </w:p>
    <w:p w:rsidR="00136758" w:rsidRPr="00405D84" w:rsidRDefault="00136758" w:rsidP="00136758">
      <w:pPr>
        <w:pStyle w:val="ConsPlusNormal"/>
        <w:ind w:firstLine="0"/>
        <w:jc w:val="both"/>
        <w:rPr>
          <w:sz w:val="27"/>
          <w:szCs w:val="27"/>
        </w:rPr>
      </w:pPr>
      <w:r w:rsidRPr="00405D84">
        <w:rPr>
          <w:sz w:val="27"/>
          <w:szCs w:val="27"/>
        </w:rPr>
        <w:t xml:space="preserve">Председатель </w:t>
      </w:r>
      <w:r w:rsidR="00405D84" w:rsidRPr="00405D84">
        <w:rPr>
          <w:sz w:val="27"/>
          <w:szCs w:val="27"/>
        </w:rPr>
        <w:t>Ивановского</w:t>
      </w:r>
    </w:p>
    <w:p w:rsidR="00136758" w:rsidRPr="00405D84" w:rsidRDefault="00136758" w:rsidP="00136758">
      <w:pPr>
        <w:pStyle w:val="ConsPlusNormal"/>
        <w:ind w:firstLine="0"/>
        <w:jc w:val="both"/>
        <w:rPr>
          <w:sz w:val="27"/>
          <w:szCs w:val="27"/>
        </w:rPr>
      </w:pPr>
      <w:r w:rsidRPr="00405D84">
        <w:rPr>
          <w:sz w:val="27"/>
          <w:szCs w:val="27"/>
        </w:rPr>
        <w:t>сельского Совета народных</w:t>
      </w:r>
    </w:p>
    <w:p w:rsidR="00521792" w:rsidRDefault="00136758" w:rsidP="00136758">
      <w:pPr>
        <w:pStyle w:val="ConsPlusNormal"/>
        <w:ind w:firstLine="0"/>
        <w:jc w:val="both"/>
        <w:rPr>
          <w:sz w:val="27"/>
          <w:szCs w:val="27"/>
        </w:rPr>
      </w:pPr>
      <w:r w:rsidRPr="00405D84">
        <w:rPr>
          <w:sz w:val="27"/>
          <w:szCs w:val="27"/>
        </w:rPr>
        <w:t xml:space="preserve">депутатов                                         </w:t>
      </w:r>
      <w:r w:rsidR="00521792">
        <w:rPr>
          <w:sz w:val="27"/>
          <w:szCs w:val="27"/>
        </w:rPr>
        <w:t xml:space="preserve">                                    </w:t>
      </w:r>
      <w:r w:rsidR="001B6383">
        <w:rPr>
          <w:sz w:val="27"/>
          <w:szCs w:val="27"/>
        </w:rPr>
        <w:t xml:space="preserve">           </w:t>
      </w:r>
      <w:r w:rsidR="00521792">
        <w:rPr>
          <w:sz w:val="27"/>
          <w:szCs w:val="27"/>
        </w:rPr>
        <w:t xml:space="preserve"> Е.А.Тимофеева</w:t>
      </w:r>
    </w:p>
    <w:p w:rsidR="00521792" w:rsidRDefault="00521792" w:rsidP="00136758">
      <w:pPr>
        <w:pStyle w:val="ConsPlusNormal"/>
        <w:ind w:firstLine="0"/>
        <w:jc w:val="both"/>
        <w:rPr>
          <w:sz w:val="27"/>
          <w:szCs w:val="27"/>
        </w:rPr>
      </w:pPr>
    </w:p>
    <w:p w:rsidR="001B6383" w:rsidRDefault="001B6383" w:rsidP="00136758">
      <w:pPr>
        <w:pStyle w:val="ConsPlusNormal"/>
        <w:ind w:firstLine="0"/>
        <w:jc w:val="both"/>
        <w:rPr>
          <w:sz w:val="27"/>
          <w:szCs w:val="27"/>
        </w:rPr>
      </w:pPr>
    </w:p>
    <w:p w:rsidR="001B6383" w:rsidRDefault="001B6383" w:rsidP="00136758">
      <w:pPr>
        <w:pStyle w:val="ConsPlusNormal"/>
        <w:ind w:firstLine="0"/>
        <w:jc w:val="both"/>
        <w:rPr>
          <w:sz w:val="27"/>
          <w:szCs w:val="27"/>
        </w:rPr>
      </w:pPr>
    </w:p>
    <w:p w:rsidR="00521792" w:rsidRDefault="00136758" w:rsidP="00136758">
      <w:pPr>
        <w:pStyle w:val="ConsPlusNormal"/>
        <w:ind w:firstLine="0"/>
        <w:jc w:val="both"/>
        <w:rPr>
          <w:sz w:val="27"/>
          <w:szCs w:val="27"/>
        </w:rPr>
      </w:pPr>
      <w:r w:rsidRPr="00405D84">
        <w:rPr>
          <w:sz w:val="27"/>
          <w:szCs w:val="27"/>
        </w:rPr>
        <w:t xml:space="preserve">Глава </w:t>
      </w:r>
      <w:r w:rsidR="00405D84" w:rsidRPr="00405D84">
        <w:rPr>
          <w:sz w:val="27"/>
          <w:szCs w:val="27"/>
        </w:rPr>
        <w:t>Ивановского</w:t>
      </w:r>
      <w:r w:rsidRPr="00405D84">
        <w:rPr>
          <w:sz w:val="27"/>
          <w:szCs w:val="27"/>
        </w:rPr>
        <w:t xml:space="preserve"> сельсовета                  </w:t>
      </w:r>
      <w:r w:rsidR="00521792">
        <w:rPr>
          <w:sz w:val="27"/>
          <w:szCs w:val="27"/>
        </w:rPr>
        <w:t xml:space="preserve">                                            Э.М.Диденко</w:t>
      </w:r>
    </w:p>
    <w:p w:rsidR="003A7B5F" w:rsidRDefault="003A7B5F"/>
    <w:sectPr w:rsidR="003A7B5F" w:rsidSect="00243F74">
      <w:headerReference w:type="even" r:id="rId7"/>
      <w:headerReference w:type="default" r:id="rId8"/>
      <w:pgSz w:w="11906" w:h="16838"/>
      <w:pgMar w:top="1134" w:right="851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EA4" w:rsidRDefault="00805EA4" w:rsidP="0020710D">
      <w:pPr>
        <w:spacing w:after="0" w:line="240" w:lineRule="auto"/>
      </w:pPr>
      <w:r>
        <w:separator/>
      </w:r>
    </w:p>
  </w:endnote>
  <w:endnote w:type="continuationSeparator" w:id="0">
    <w:p w:rsidR="00805EA4" w:rsidRDefault="00805EA4" w:rsidP="0020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EA4" w:rsidRDefault="00805EA4" w:rsidP="0020710D">
      <w:pPr>
        <w:spacing w:after="0" w:line="240" w:lineRule="auto"/>
      </w:pPr>
      <w:r>
        <w:separator/>
      </w:r>
    </w:p>
  </w:footnote>
  <w:footnote w:type="continuationSeparator" w:id="0">
    <w:p w:rsidR="00805EA4" w:rsidRDefault="00805EA4" w:rsidP="0020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E7" w:rsidRDefault="00C132E7" w:rsidP="00C132E7">
    <w:pPr>
      <w:pStyle w:val="a3"/>
      <w:tabs>
        <w:tab w:val="clear" w:pos="4677"/>
        <w:tab w:val="clear" w:pos="9355"/>
        <w:tab w:val="left" w:pos="3844"/>
      </w:tabs>
    </w:pPr>
    <w:r>
      <w:tab/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E7" w:rsidRDefault="00C132E7">
    <w:pPr>
      <w:pStyle w:val="a3"/>
      <w:jc w:val="center"/>
    </w:pPr>
  </w:p>
  <w:p w:rsidR="00C132E7" w:rsidRDefault="00C132E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B4617"/>
    <w:multiLevelType w:val="hybridMultilevel"/>
    <w:tmpl w:val="993E4EFE"/>
    <w:lvl w:ilvl="0" w:tplc="0F908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F947CA"/>
    <w:multiLevelType w:val="hybridMultilevel"/>
    <w:tmpl w:val="3B8E0EC4"/>
    <w:lvl w:ilvl="0" w:tplc="1F8CB898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58"/>
    <w:rsid w:val="00002199"/>
    <w:rsid w:val="00136758"/>
    <w:rsid w:val="001A5511"/>
    <w:rsid w:val="001B6383"/>
    <w:rsid w:val="001E5286"/>
    <w:rsid w:val="0020710D"/>
    <w:rsid w:val="00243F74"/>
    <w:rsid w:val="003A7B5F"/>
    <w:rsid w:val="00405D84"/>
    <w:rsid w:val="005031FB"/>
    <w:rsid w:val="00521792"/>
    <w:rsid w:val="00682643"/>
    <w:rsid w:val="00767989"/>
    <w:rsid w:val="00800B04"/>
    <w:rsid w:val="00805EA4"/>
    <w:rsid w:val="00837F23"/>
    <w:rsid w:val="00864930"/>
    <w:rsid w:val="00B11E3D"/>
    <w:rsid w:val="00C132E7"/>
    <w:rsid w:val="00C156C8"/>
    <w:rsid w:val="00E85577"/>
    <w:rsid w:val="00F2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F9381-EDA2-4A9F-97B3-474923E1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7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675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6758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13675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67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6758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136758"/>
    <w:rPr>
      <w:color w:val="0000FF"/>
      <w:u w:val="single"/>
    </w:rPr>
  </w:style>
  <w:style w:type="paragraph" w:customStyle="1" w:styleId="s1">
    <w:name w:val="s_1"/>
    <w:basedOn w:val="a"/>
    <w:rsid w:val="001367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367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6758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1367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136758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207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710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701-03</dc:creator>
  <cp:lastModifiedBy>Polinka</cp:lastModifiedBy>
  <cp:revision>2</cp:revision>
  <cp:lastPrinted>2020-04-24T02:48:00Z</cp:lastPrinted>
  <dcterms:created xsi:type="dcterms:W3CDTF">2020-04-24T05:59:00Z</dcterms:created>
  <dcterms:modified xsi:type="dcterms:W3CDTF">2020-04-24T05:59:00Z</dcterms:modified>
</cp:coreProperties>
</file>